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5516" w14:textId="77777777" w:rsidR="007F38A7" w:rsidRPr="007F38A7" w:rsidRDefault="007F38A7" w:rsidP="007F38A7">
      <w:r w:rsidRPr="007F38A7">
        <w:rPr>
          <w:b/>
          <w:bCs/>
        </w:rPr>
        <w:t>Bonjour cher Donald,</w:t>
      </w:r>
    </w:p>
    <w:p w14:paraId="7EFD148A" w14:textId="77777777" w:rsidR="007F38A7" w:rsidRPr="007F38A7" w:rsidRDefault="007F38A7" w:rsidP="007F38A7"/>
    <w:p w14:paraId="4E09F362" w14:textId="77777777" w:rsidR="007F38A7" w:rsidRPr="007F38A7" w:rsidRDefault="007F38A7" w:rsidP="007F38A7">
      <w:r w:rsidRPr="007F38A7">
        <w:rPr>
          <w:b/>
          <w:bCs/>
        </w:rPr>
        <w:t>Tu trouveras ci-dessous l'accord de confidentialité pour ta validation. </w:t>
      </w:r>
    </w:p>
    <w:p w14:paraId="6ECADD2D" w14:textId="77777777" w:rsidR="007F38A7" w:rsidRPr="007F38A7" w:rsidRDefault="007F38A7" w:rsidP="007F38A7">
      <w:r w:rsidRPr="007F38A7">
        <w:rPr>
          <w:b/>
          <w:bCs/>
        </w:rPr>
        <w:t>Si tu es d'accord, tu pourras le diffuser à tes gars en me mettant en copie afin qu'ils puissent répondre en apposant la mention "bon pour accord". </w:t>
      </w:r>
    </w:p>
    <w:p w14:paraId="7793FABC" w14:textId="77777777" w:rsidR="007F38A7" w:rsidRPr="007F38A7" w:rsidRDefault="007F38A7" w:rsidP="007F38A7"/>
    <w:p w14:paraId="0306F403" w14:textId="77777777" w:rsidR="007F38A7" w:rsidRPr="007F38A7" w:rsidRDefault="007F38A7" w:rsidP="007F38A7">
      <w:r w:rsidRPr="007F38A7">
        <w:rPr>
          <w:b/>
          <w:bCs/>
        </w:rPr>
        <w:t>Merci à toi. </w:t>
      </w:r>
    </w:p>
    <w:p w14:paraId="3CCBD85A" w14:textId="77777777" w:rsidR="007F38A7" w:rsidRPr="007F38A7" w:rsidRDefault="007F38A7" w:rsidP="007F38A7"/>
    <w:p w14:paraId="7337D68D" w14:textId="77777777" w:rsidR="007F38A7" w:rsidRPr="007F38A7" w:rsidRDefault="007F38A7" w:rsidP="007F38A7">
      <w:r w:rsidRPr="007F38A7">
        <w:rPr>
          <w:b/>
          <w:bCs/>
        </w:rPr>
        <w:t>**ACCORD DE CONFIDENTIALITÉ**</w:t>
      </w:r>
    </w:p>
    <w:p w14:paraId="402ED89B" w14:textId="77777777" w:rsidR="007F38A7" w:rsidRPr="007F38A7" w:rsidRDefault="007F38A7" w:rsidP="007F38A7">
      <w:r w:rsidRPr="007F38A7">
        <w:t>**Entre</w:t>
      </w:r>
      <w:proofErr w:type="gramStart"/>
      <w:r w:rsidRPr="007F38A7">
        <w:t xml:space="preserve"> :*</w:t>
      </w:r>
      <w:proofErr w:type="gramEnd"/>
      <w:r w:rsidRPr="007F38A7">
        <w:t>*</w:t>
      </w:r>
    </w:p>
    <w:p w14:paraId="60389609" w14:textId="77777777" w:rsidR="007F38A7" w:rsidRPr="007F38A7" w:rsidRDefault="007F38A7" w:rsidP="007F38A7">
      <w:proofErr w:type="spellStart"/>
      <w:r w:rsidRPr="007F38A7">
        <w:t>Akplogan</w:t>
      </w:r>
      <w:proofErr w:type="spellEnd"/>
      <w:r w:rsidRPr="007F38A7">
        <w:t xml:space="preserve"> Kemi *le divulgateur* et : </w:t>
      </w:r>
    </w:p>
    <w:p w14:paraId="75E0CE67" w14:textId="77777777" w:rsidR="007F38A7" w:rsidRPr="007F38A7" w:rsidRDefault="007F38A7" w:rsidP="007F38A7">
      <w:r w:rsidRPr="007F38A7">
        <w:t>Donald ABLO</w:t>
      </w:r>
    </w:p>
    <w:p w14:paraId="4C5B3E47" w14:textId="77777777" w:rsidR="007F38A7" w:rsidRPr="007F38A7" w:rsidRDefault="007F38A7" w:rsidP="007F38A7">
      <w:r w:rsidRPr="007F38A7">
        <w:t>Stéphane ASSOCLE</w:t>
      </w:r>
    </w:p>
    <w:p w14:paraId="6371032E" w14:textId="77777777" w:rsidR="007F38A7" w:rsidRPr="007F38A7" w:rsidRDefault="007F38A7" w:rsidP="007F38A7">
      <w:proofErr w:type="spellStart"/>
      <w:r w:rsidRPr="007F38A7">
        <w:t>Aristofane</w:t>
      </w:r>
      <w:proofErr w:type="spellEnd"/>
      <w:r w:rsidRPr="007F38A7">
        <w:t xml:space="preserve"> SMITH LOKO</w:t>
      </w:r>
    </w:p>
    <w:p w14:paraId="0193F04E" w14:textId="77777777" w:rsidR="007F38A7" w:rsidRPr="007F38A7" w:rsidRDefault="007F38A7" w:rsidP="007F38A7">
      <w:r w:rsidRPr="007F38A7">
        <w:t>Et toutes sociétés liées aux personnes citées ci-avant *les récepteurs*,</w:t>
      </w:r>
    </w:p>
    <w:p w14:paraId="237685BA" w14:textId="77777777" w:rsidR="007F38A7" w:rsidRPr="007F38A7" w:rsidRDefault="007F38A7" w:rsidP="007F38A7">
      <w:r w:rsidRPr="007F38A7">
        <w:t> </w:t>
      </w:r>
    </w:p>
    <w:p w14:paraId="14F4FC8D" w14:textId="77777777" w:rsidR="007F38A7" w:rsidRPr="007F38A7" w:rsidRDefault="007F38A7" w:rsidP="007F38A7">
      <w:r w:rsidRPr="007F38A7">
        <w:t>**Considérant ce qui suit</w:t>
      </w:r>
      <w:proofErr w:type="gramStart"/>
      <w:r w:rsidRPr="007F38A7">
        <w:t xml:space="preserve"> :*</w:t>
      </w:r>
      <w:proofErr w:type="gramEnd"/>
      <w:r w:rsidRPr="007F38A7">
        <w:t>*</w:t>
      </w:r>
    </w:p>
    <w:p w14:paraId="1589733F" w14:textId="77777777" w:rsidR="007F38A7" w:rsidRPr="007F38A7" w:rsidRDefault="007F38A7" w:rsidP="007F38A7">
      <w:r w:rsidRPr="007F38A7">
        <w:t> </w:t>
      </w:r>
    </w:p>
    <w:p w14:paraId="5516F4B1" w14:textId="77777777" w:rsidR="007F38A7" w:rsidRPr="007F38A7" w:rsidRDefault="007F38A7" w:rsidP="007F38A7">
      <w:r w:rsidRPr="007F38A7">
        <w:t>Le Divulgateur envisage et a déjà partagé certaines informations confidentielles avec les Destinataires dans le cadre d'une potentielle collaboration concernant le développement d'un logiciel [ANTS+ et toutes suite d’applicatif. Ces applicatifs seront destinés aux acteurs financiers et public dans la prise de décisions].</w:t>
      </w:r>
    </w:p>
    <w:p w14:paraId="6CB6005B" w14:textId="77777777" w:rsidR="007F38A7" w:rsidRPr="007F38A7" w:rsidRDefault="007F38A7" w:rsidP="007F38A7">
      <w:r w:rsidRPr="007F38A7">
        <w:t> </w:t>
      </w:r>
    </w:p>
    <w:p w14:paraId="1D388152" w14:textId="77777777" w:rsidR="007F38A7" w:rsidRPr="007F38A7" w:rsidRDefault="007F38A7" w:rsidP="007F38A7">
      <w:r w:rsidRPr="007F38A7">
        <w:t>Afin de protéger la confidentialité de ces informations, les parties conviennent de ce qui suit :</w:t>
      </w:r>
    </w:p>
    <w:p w14:paraId="1BC5EDC0" w14:textId="77777777" w:rsidR="007F38A7" w:rsidRPr="007F38A7" w:rsidRDefault="007F38A7" w:rsidP="007F38A7">
      <w:r w:rsidRPr="007F38A7">
        <w:t> </w:t>
      </w:r>
    </w:p>
    <w:p w14:paraId="133E92C1" w14:textId="77777777" w:rsidR="007F38A7" w:rsidRPr="007F38A7" w:rsidRDefault="007F38A7" w:rsidP="007F38A7">
      <w:r w:rsidRPr="007F38A7">
        <w:rPr>
          <w:b/>
          <w:bCs/>
        </w:rPr>
        <w:t>**Article 1 : Définition des Informations Confidentielles**</w:t>
      </w:r>
    </w:p>
    <w:p w14:paraId="6290ABD6" w14:textId="77777777" w:rsidR="007F38A7" w:rsidRPr="007F38A7" w:rsidRDefault="007F38A7" w:rsidP="007F38A7">
      <w:r w:rsidRPr="007F38A7">
        <w:t> </w:t>
      </w:r>
    </w:p>
    <w:p w14:paraId="631D13A5" w14:textId="77777777" w:rsidR="007F38A7" w:rsidRPr="007F38A7" w:rsidRDefault="007F38A7" w:rsidP="007F38A7">
      <w:r w:rsidRPr="007F38A7">
        <w:t xml:space="preserve">Aux fins du présent Accord, les « **Informations Confidentielles** » désignent toutes les informations divulguées par le Divulgateur aux Destinataires, qu'elles soient </w:t>
      </w:r>
      <w:r w:rsidRPr="007F38A7">
        <w:lastRenderedPageBreak/>
        <w:t>orales, </w:t>
      </w:r>
      <w:r w:rsidRPr="007F38A7">
        <w:rPr>
          <w:b/>
          <w:bCs/>
        </w:rPr>
        <w:t>écrites</w:t>
      </w:r>
      <w:r w:rsidRPr="007F38A7">
        <w:t>, électroniques ou sous toute autre forme, et qui sont identifiées comme confidentielles ou qui devraient raisonnablement être considérées comme confidentielles compte tenu de leur nature et des circonstances de leur divulgation. Cela inclut, sans limitation, le code source, les algorithmes, les spécifications techniques, les plans de développement, les maquettes, les secrets commerciaux, les informations financières, les listes de clients et toute autre information relative au logiciel en cours de développement.</w:t>
      </w:r>
    </w:p>
    <w:p w14:paraId="6D879826" w14:textId="77777777" w:rsidR="007F38A7" w:rsidRPr="007F38A7" w:rsidRDefault="007F38A7" w:rsidP="007F38A7">
      <w:r w:rsidRPr="007F38A7">
        <w:t> </w:t>
      </w:r>
    </w:p>
    <w:p w14:paraId="05E4E9A3" w14:textId="77777777" w:rsidR="007F38A7" w:rsidRPr="007F38A7" w:rsidRDefault="007F38A7" w:rsidP="007F38A7">
      <w:r w:rsidRPr="007F38A7">
        <w:rPr>
          <w:b/>
          <w:bCs/>
        </w:rPr>
        <w:t>**Article 2 : Obligations du Destinataire**</w:t>
      </w:r>
    </w:p>
    <w:p w14:paraId="39E3C132" w14:textId="77777777" w:rsidR="007F38A7" w:rsidRPr="007F38A7" w:rsidRDefault="007F38A7" w:rsidP="007F38A7">
      <w:r w:rsidRPr="007F38A7">
        <w:t> </w:t>
      </w:r>
    </w:p>
    <w:p w14:paraId="717770BB" w14:textId="77777777" w:rsidR="007F38A7" w:rsidRPr="007F38A7" w:rsidRDefault="007F38A7" w:rsidP="007F38A7">
      <w:r w:rsidRPr="007F38A7">
        <w:t>Le Destinataire s'engage à :</w:t>
      </w:r>
    </w:p>
    <w:p w14:paraId="0E2CA069" w14:textId="77777777" w:rsidR="007F38A7" w:rsidRPr="007F38A7" w:rsidRDefault="007F38A7" w:rsidP="007F38A7">
      <w:r w:rsidRPr="007F38A7">
        <w:t> </w:t>
      </w:r>
    </w:p>
    <w:p w14:paraId="611293F7" w14:textId="77777777" w:rsidR="007F38A7" w:rsidRPr="007F38A7" w:rsidRDefault="007F38A7" w:rsidP="007F38A7">
      <w:r w:rsidRPr="007F38A7">
        <w:t>2.1. Maintenir la stricte confidentialité des Informations Confidentielles et à les protéger contre toute divulgation à des tiers.</w:t>
      </w:r>
    </w:p>
    <w:p w14:paraId="20C350EF" w14:textId="77777777" w:rsidR="007F38A7" w:rsidRPr="007F38A7" w:rsidRDefault="007F38A7" w:rsidP="007F38A7">
      <w:r w:rsidRPr="007F38A7">
        <w:t>2.2. N'utiliser les Informations Confidentielles qu'aux fins de l'évaluation de la collaboration envisagée et, en cas de collaboration, pour la réalisation du projet de développement logiciel.</w:t>
      </w:r>
    </w:p>
    <w:p w14:paraId="0004B160" w14:textId="77777777" w:rsidR="007F38A7" w:rsidRPr="007F38A7" w:rsidRDefault="007F38A7" w:rsidP="007F38A7">
      <w:r w:rsidRPr="007F38A7">
        <w:t>2.3. Ne pas copier, reproduire, distribuer ou divulguer les Informations Confidentielles à des tiers sans le consentement écrit préalable du Divulgateur.</w:t>
      </w:r>
    </w:p>
    <w:p w14:paraId="4F156D77" w14:textId="77777777" w:rsidR="007F38A7" w:rsidRPr="007F38A7" w:rsidRDefault="007F38A7" w:rsidP="007F38A7">
      <w:r w:rsidRPr="007F38A7">
        <w:t xml:space="preserve">2.4. Restreindre l'accès aux Informations Confidentielles </w:t>
      </w:r>
      <w:proofErr w:type="gramStart"/>
      <w:r w:rsidRPr="007F38A7">
        <w:t>à</w:t>
      </w:r>
      <w:proofErr w:type="gramEnd"/>
      <w:r w:rsidRPr="007F38A7">
        <w:t xml:space="preserve"> ses employés, consultants ou sous-traitants qui ont besoin d'en connaître pour les besoins de la collaboration et qui sont soumis à des obligations de confidentialité au moins aussi strictes que celles du présent Accord.</w:t>
      </w:r>
    </w:p>
    <w:p w14:paraId="041553EA" w14:textId="77777777" w:rsidR="007F38A7" w:rsidRPr="007F38A7" w:rsidRDefault="007F38A7" w:rsidP="007F38A7">
      <w:r w:rsidRPr="007F38A7">
        <w:t>2.5. Informer immédiatement le Divulgateur de toute utilisation ou divulgation non autorisée des Informations Confidentielles dont il aurait connaissance.</w:t>
      </w:r>
    </w:p>
    <w:p w14:paraId="4140E5A4" w14:textId="77777777" w:rsidR="007F38A7" w:rsidRPr="007F38A7" w:rsidRDefault="007F38A7" w:rsidP="007F38A7">
      <w:r w:rsidRPr="007F38A7">
        <w:t> </w:t>
      </w:r>
    </w:p>
    <w:p w14:paraId="71B68FCE" w14:textId="77777777" w:rsidR="007F38A7" w:rsidRPr="007F38A7" w:rsidRDefault="007F38A7" w:rsidP="007F38A7">
      <w:r w:rsidRPr="007F38A7">
        <w:rPr>
          <w:b/>
          <w:bCs/>
        </w:rPr>
        <w:t>**Article 3 : Exceptions**</w:t>
      </w:r>
    </w:p>
    <w:p w14:paraId="03B7B9C4" w14:textId="77777777" w:rsidR="007F38A7" w:rsidRPr="007F38A7" w:rsidRDefault="007F38A7" w:rsidP="007F38A7">
      <w:r w:rsidRPr="007F38A7">
        <w:t> </w:t>
      </w:r>
    </w:p>
    <w:p w14:paraId="3A5E4548" w14:textId="77777777" w:rsidR="007F38A7" w:rsidRPr="007F38A7" w:rsidRDefault="007F38A7" w:rsidP="007F38A7">
      <w:r w:rsidRPr="007F38A7">
        <w:t>Les obligations de confidentialité du présent Accord ne s'appliqueront pas aux informations qui :</w:t>
      </w:r>
    </w:p>
    <w:p w14:paraId="4D94B405" w14:textId="77777777" w:rsidR="007F38A7" w:rsidRPr="007F38A7" w:rsidRDefault="007F38A7" w:rsidP="007F38A7">
      <w:r w:rsidRPr="007F38A7">
        <w:t> </w:t>
      </w:r>
    </w:p>
    <w:p w14:paraId="5CCB0DFD" w14:textId="77777777" w:rsidR="007F38A7" w:rsidRPr="007F38A7" w:rsidRDefault="007F38A7" w:rsidP="007F38A7">
      <w:r w:rsidRPr="007F38A7">
        <w:t>3.1. Sont déjà dans le domaine public au moment de leur divulgation ou y tombent ultérieurement sans faute du Destinataire.</w:t>
      </w:r>
    </w:p>
    <w:p w14:paraId="74E48B82" w14:textId="77777777" w:rsidR="007F38A7" w:rsidRPr="007F38A7" w:rsidRDefault="007F38A7" w:rsidP="007F38A7">
      <w:r w:rsidRPr="007F38A7">
        <w:lastRenderedPageBreak/>
        <w:t>3.2. Étaient légitimement connues du Destinataire avant leur divulgation par le Divulgateur.</w:t>
      </w:r>
    </w:p>
    <w:p w14:paraId="7EC8E9F1" w14:textId="77777777" w:rsidR="007F38A7" w:rsidRPr="007F38A7" w:rsidRDefault="007F38A7" w:rsidP="007F38A7">
      <w:r w:rsidRPr="007F38A7">
        <w:t>3.3. Sont légitimement reçues d'un tiers non soumis à une obligation de confidentialité.</w:t>
      </w:r>
    </w:p>
    <w:p w14:paraId="7CC3BC28" w14:textId="77777777" w:rsidR="007F38A7" w:rsidRPr="007F38A7" w:rsidRDefault="007F38A7" w:rsidP="007F38A7">
      <w:r w:rsidRPr="007F38A7">
        <w:t>3.4. Doivent être divulguées en vertu d'une loi, d'une décision de justice ou d'une autre obligation légale, à condition que le Destinataire en informe promptement le Divulgateur afin de lui permettre de s'opposer à cette divulgation ou de prendre d'autres mesures de protection.</w:t>
      </w:r>
    </w:p>
    <w:p w14:paraId="7C16433D" w14:textId="77777777" w:rsidR="007F38A7" w:rsidRPr="007F38A7" w:rsidRDefault="007F38A7" w:rsidP="007F38A7">
      <w:r w:rsidRPr="007F38A7">
        <w:t> </w:t>
      </w:r>
    </w:p>
    <w:p w14:paraId="7D1E6CF9" w14:textId="77777777" w:rsidR="007F38A7" w:rsidRPr="007F38A7" w:rsidRDefault="007F38A7" w:rsidP="007F38A7">
      <w:r w:rsidRPr="007F38A7">
        <w:rPr>
          <w:b/>
          <w:bCs/>
        </w:rPr>
        <w:t>**Article 4 : Propriété Intellectuelle**</w:t>
      </w:r>
    </w:p>
    <w:p w14:paraId="1347895E" w14:textId="77777777" w:rsidR="007F38A7" w:rsidRPr="007F38A7" w:rsidRDefault="007F38A7" w:rsidP="007F38A7">
      <w:r w:rsidRPr="007F38A7">
        <w:t> </w:t>
      </w:r>
    </w:p>
    <w:p w14:paraId="3A6D86D5" w14:textId="77777777" w:rsidR="007F38A7" w:rsidRPr="007F38A7" w:rsidRDefault="007F38A7" w:rsidP="007F38A7">
      <w:r w:rsidRPr="007F38A7">
        <w:t>Le présent Accord n'emporte aucun transfert de droit de propriété intellectuelle sur les Informations Confidentielles. Toutes les Informations Confidentielles restent la propriété exclusive du Divulgateur.</w:t>
      </w:r>
    </w:p>
    <w:p w14:paraId="16DA6F40" w14:textId="77777777" w:rsidR="007F38A7" w:rsidRPr="007F38A7" w:rsidRDefault="007F38A7" w:rsidP="007F38A7">
      <w:r w:rsidRPr="007F38A7">
        <w:t> </w:t>
      </w:r>
    </w:p>
    <w:p w14:paraId="54EAA3DE" w14:textId="77777777" w:rsidR="007F38A7" w:rsidRPr="007F38A7" w:rsidRDefault="007F38A7" w:rsidP="007F38A7">
      <w:r w:rsidRPr="007F38A7">
        <w:rPr>
          <w:b/>
          <w:bCs/>
        </w:rPr>
        <w:t>**Article 5 : Durée**</w:t>
      </w:r>
    </w:p>
    <w:p w14:paraId="489D6FA3" w14:textId="77777777" w:rsidR="007F38A7" w:rsidRPr="007F38A7" w:rsidRDefault="007F38A7" w:rsidP="007F38A7">
      <w:r w:rsidRPr="007F38A7">
        <w:t> </w:t>
      </w:r>
    </w:p>
    <w:p w14:paraId="5AD0A0F2" w14:textId="77777777" w:rsidR="007F38A7" w:rsidRPr="007F38A7" w:rsidRDefault="007F38A7" w:rsidP="007F38A7">
      <w:r w:rsidRPr="007F38A7">
        <w:t>Le présent Accord entrera en vigueur en date du 26 février 2024 date de communication du projet par mail par accord tacite et restera en vigueur pendant la durée de commercialisation des produits.</w:t>
      </w:r>
    </w:p>
    <w:p w14:paraId="10BB50DD" w14:textId="77777777" w:rsidR="007F38A7" w:rsidRPr="007F38A7" w:rsidRDefault="007F38A7" w:rsidP="007F38A7">
      <w:r w:rsidRPr="007F38A7">
        <w:t> </w:t>
      </w:r>
    </w:p>
    <w:p w14:paraId="7D19E5CE" w14:textId="77777777" w:rsidR="007F38A7" w:rsidRPr="007F38A7" w:rsidRDefault="007F38A7" w:rsidP="007F38A7">
      <w:r w:rsidRPr="007F38A7">
        <w:rPr>
          <w:b/>
          <w:bCs/>
        </w:rPr>
        <w:t>**Article 6 : Restitution des Informations**</w:t>
      </w:r>
    </w:p>
    <w:p w14:paraId="65920087" w14:textId="77777777" w:rsidR="007F38A7" w:rsidRPr="007F38A7" w:rsidRDefault="007F38A7" w:rsidP="007F38A7">
      <w:r w:rsidRPr="007F38A7">
        <w:t> </w:t>
      </w:r>
    </w:p>
    <w:p w14:paraId="2D2B1C14" w14:textId="77777777" w:rsidR="007F38A7" w:rsidRPr="007F38A7" w:rsidRDefault="007F38A7" w:rsidP="007F38A7">
      <w:r w:rsidRPr="007F38A7">
        <w:t>À la demande écrite du Divulgateur, ou en cas de non-conclusion de la collaboration envisagée, le Destinataire s'engage à restituer au Divulgateur toutes les Informations Confidentielles, y compris toutes les copies, ou à les détruire de manière sécurisée et à fournir une confirmation écrite de cette destruction sous un délai de 3 mois.</w:t>
      </w:r>
    </w:p>
    <w:p w14:paraId="69E0E75B" w14:textId="77777777" w:rsidR="007F38A7" w:rsidRPr="007F38A7" w:rsidRDefault="007F38A7" w:rsidP="007F38A7">
      <w:r w:rsidRPr="007F38A7">
        <w:rPr>
          <w:b/>
          <w:bCs/>
        </w:rPr>
        <w:t> </w:t>
      </w:r>
    </w:p>
    <w:p w14:paraId="741881D2" w14:textId="77777777" w:rsidR="007F38A7" w:rsidRPr="007F38A7" w:rsidRDefault="007F38A7" w:rsidP="007F38A7">
      <w:r w:rsidRPr="007F38A7">
        <w:rPr>
          <w:b/>
          <w:bCs/>
        </w:rPr>
        <w:t>**Article 7 : Droit Applicable et Juridiction Compétente**</w:t>
      </w:r>
    </w:p>
    <w:p w14:paraId="6B39477A" w14:textId="77777777" w:rsidR="007F38A7" w:rsidRPr="007F38A7" w:rsidRDefault="007F38A7" w:rsidP="007F38A7">
      <w:r w:rsidRPr="007F38A7">
        <w:t> </w:t>
      </w:r>
    </w:p>
    <w:p w14:paraId="0F780CA2" w14:textId="77777777" w:rsidR="007F38A7" w:rsidRPr="007F38A7" w:rsidRDefault="007F38A7" w:rsidP="007F38A7">
      <w:r w:rsidRPr="007F38A7">
        <w:t>Le présent Accord est régi et interprété conformément au droit français. Tout litige relatif à l'interprétation ou à l'exécution du présent Accord sera soumis à la compétence exclusive des tribunaux de [Ville].</w:t>
      </w:r>
    </w:p>
    <w:p w14:paraId="0B895954" w14:textId="77777777" w:rsidR="007F38A7" w:rsidRPr="007F38A7" w:rsidRDefault="007F38A7" w:rsidP="007F38A7">
      <w:r w:rsidRPr="007F38A7">
        <w:lastRenderedPageBreak/>
        <w:t> </w:t>
      </w:r>
    </w:p>
    <w:p w14:paraId="2F34A104" w14:textId="66DF61F5" w:rsidR="007F38A7" w:rsidRPr="007F38A7" w:rsidRDefault="007F38A7" w:rsidP="007F38A7">
      <w:r w:rsidRPr="007F38A7">
        <w:t>**Fait en deux exemplaires originaux, à Cotonou, le 1</w:t>
      </w:r>
      <w:r>
        <w:t>3</w:t>
      </w:r>
      <w:r w:rsidRPr="007F38A7">
        <w:t xml:space="preserve"> mai 2025. **</w:t>
      </w:r>
    </w:p>
    <w:p w14:paraId="1111E475" w14:textId="77777777" w:rsidR="007F38A7" w:rsidRPr="007F38A7" w:rsidRDefault="007F38A7" w:rsidP="007F38A7">
      <w:r w:rsidRPr="007F38A7">
        <w:t> </w:t>
      </w:r>
    </w:p>
    <w:p w14:paraId="76761359" w14:textId="77777777" w:rsidR="007F38A7" w:rsidRPr="007F38A7" w:rsidRDefault="007F38A7" w:rsidP="007F38A7">
      <w:r w:rsidRPr="007F38A7">
        <w:t>**Pour le Divulgateur</w:t>
      </w:r>
      <w:proofErr w:type="gramStart"/>
      <w:r w:rsidRPr="007F38A7">
        <w:t xml:space="preserve"> :*</w:t>
      </w:r>
      <w:proofErr w:type="gramEnd"/>
      <w:r w:rsidRPr="007F38A7">
        <w:t>*</w:t>
      </w:r>
    </w:p>
    <w:p w14:paraId="20C1FECC" w14:textId="43FB4404" w:rsidR="007F38A7" w:rsidRPr="007F38A7" w:rsidRDefault="007F38A7" w:rsidP="007F38A7">
      <w:r w:rsidRPr="007F38A7">
        <w:t> </w:t>
      </w:r>
      <w:r>
        <w:t>Kemi AKPLOGAN : « Bon pour Accord » : Paris le 13 mai 2025</w:t>
      </w:r>
    </w:p>
    <w:p w14:paraId="37F9051B" w14:textId="77777777" w:rsidR="007F38A7" w:rsidRPr="007F38A7" w:rsidRDefault="007F38A7" w:rsidP="007F38A7">
      <w:r w:rsidRPr="007F38A7">
        <w:t>_______________________________</w:t>
      </w:r>
    </w:p>
    <w:p w14:paraId="7CC5860E" w14:textId="300DF6E8" w:rsidR="007F38A7" w:rsidRPr="007F38A7" w:rsidRDefault="007F38A7" w:rsidP="007F38A7">
      <w:r w:rsidRPr="007F38A7">
        <w:t>**Pour le</w:t>
      </w:r>
      <w:r>
        <w:t>s Destinataires</w:t>
      </w:r>
      <w:proofErr w:type="gramStart"/>
      <w:r w:rsidRPr="007F38A7">
        <w:t xml:space="preserve"> :*</w:t>
      </w:r>
      <w:proofErr w:type="gramEnd"/>
      <w:r w:rsidRPr="007F38A7">
        <w:t>*</w:t>
      </w:r>
    </w:p>
    <w:p w14:paraId="06FC61B3" w14:textId="7A2F8271" w:rsidR="007F38A7" w:rsidRPr="007F38A7" w:rsidRDefault="007F38A7" w:rsidP="007F38A7">
      <w:r w:rsidRPr="007F38A7">
        <w:t>Donald ABLO</w:t>
      </w:r>
      <w:r>
        <w:t xml:space="preserve"> : </w:t>
      </w:r>
    </w:p>
    <w:p w14:paraId="1B3CD21E" w14:textId="7CA73D91" w:rsidR="007F38A7" w:rsidRPr="007F38A7" w:rsidRDefault="007F38A7" w:rsidP="007F38A7">
      <w:r w:rsidRPr="007F38A7">
        <w:t>Stéphane ASSOCLE</w:t>
      </w:r>
      <w:r>
        <w:t xml:space="preserve"> : </w:t>
      </w:r>
    </w:p>
    <w:p w14:paraId="098DECAA" w14:textId="196D372E" w:rsidR="007F38A7" w:rsidRDefault="007F38A7" w:rsidP="007F38A7">
      <w:proofErr w:type="spellStart"/>
      <w:r w:rsidRPr="007F38A7">
        <w:t>Aristofane</w:t>
      </w:r>
      <w:proofErr w:type="spellEnd"/>
      <w:r w:rsidRPr="007F38A7">
        <w:t xml:space="preserve"> SMITH LOKO</w:t>
      </w:r>
      <w:r>
        <w:t xml:space="preserve"> : </w:t>
      </w:r>
    </w:p>
    <w:p w14:paraId="25042614" w14:textId="76C1F2D6" w:rsidR="007F38A7" w:rsidRPr="007F38A7" w:rsidRDefault="007F38A7" w:rsidP="007F38A7">
      <w:r w:rsidRPr="007F38A7">
        <w:t>_______________________________</w:t>
      </w:r>
    </w:p>
    <w:p w14:paraId="2B359A72" w14:textId="77777777" w:rsidR="007F38A7" w:rsidRPr="007F38A7" w:rsidRDefault="007F38A7" w:rsidP="007F38A7">
      <w:r w:rsidRPr="007F38A7">
        <w:t> </w:t>
      </w:r>
    </w:p>
    <w:p w14:paraId="2A3E74E8" w14:textId="77777777" w:rsidR="0015706E" w:rsidRDefault="0015706E"/>
    <w:sectPr w:rsidR="00157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A7"/>
    <w:rsid w:val="0015706E"/>
    <w:rsid w:val="007F38A7"/>
    <w:rsid w:val="0084206F"/>
    <w:rsid w:val="00D557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4974"/>
  <w15:chartTrackingRefBased/>
  <w15:docId w15:val="{DA82865C-26F0-4998-9D14-356301B4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3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F3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F38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F38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F38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F38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F38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F38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F38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38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F38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F38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F38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38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38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38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38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38A7"/>
    <w:rPr>
      <w:rFonts w:eastAsiaTheme="majorEastAsia" w:cstheme="majorBidi"/>
      <w:color w:val="272727" w:themeColor="text1" w:themeTint="D8"/>
    </w:rPr>
  </w:style>
  <w:style w:type="paragraph" w:styleId="Titre">
    <w:name w:val="Title"/>
    <w:basedOn w:val="Normal"/>
    <w:next w:val="Normal"/>
    <w:link w:val="TitreCar"/>
    <w:uiPriority w:val="10"/>
    <w:qFormat/>
    <w:rsid w:val="007F3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38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F38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38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F38A7"/>
    <w:pPr>
      <w:spacing w:before="160"/>
      <w:jc w:val="center"/>
    </w:pPr>
    <w:rPr>
      <w:i/>
      <w:iCs/>
      <w:color w:val="404040" w:themeColor="text1" w:themeTint="BF"/>
    </w:rPr>
  </w:style>
  <w:style w:type="character" w:customStyle="1" w:styleId="CitationCar">
    <w:name w:val="Citation Car"/>
    <w:basedOn w:val="Policepardfaut"/>
    <w:link w:val="Citation"/>
    <w:uiPriority w:val="29"/>
    <w:rsid w:val="007F38A7"/>
    <w:rPr>
      <w:i/>
      <w:iCs/>
      <w:color w:val="404040" w:themeColor="text1" w:themeTint="BF"/>
    </w:rPr>
  </w:style>
  <w:style w:type="paragraph" w:styleId="Paragraphedeliste">
    <w:name w:val="List Paragraph"/>
    <w:basedOn w:val="Normal"/>
    <w:uiPriority w:val="34"/>
    <w:qFormat/>
    <w:rsid w:val="007F38A7"/>
    <w:pPr>
      <w:ind w:left="720"/>
      <w:contextualSpacing/>
    </w:pPr>
  </w:style>
  <w:style w:type="character" w:styleId="Accentuationintense">
    <w:name w:val="Intense Emphasis"/>
    <w:basedOn w:val="Policepardfaut"/>
    <w:uiPriority w:val="21"/>
    <w:qFormat/>
    <w:rsid w:val="007F38A7"/>
    <w:rPr>
      <w:i/>
      <w:iCs/>
      <w:color w:val="0F4761" w:themeColor="accent1" w:themeShade="BF"/>
    </w:rPr>
  </w:style>
  <w:style w:type="paragraph" w:styleId="Citationintense">
    <w:name w:val="Intense Quote"/>
    <w:basedOn w:val="Normal"/>
    <w:next w:val="Normal"/>
    <w:link w:val="CitationintenseCar"/>
    <w:uiPriority w:val="30"/>
    <w:qFormat/>
    <w:rsid w:val="007F3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38A7"/>
    <w:rPr>
      <w:i/>
      <w:iCs/>
      <w:color w:val="0F4761" w:themeColor="accent1" w:themeShade="BF"/>
    </w:rPr>
  </w:style>
  <w:style w:type="character" w:styleId="Rfrenceintense">
    <w:name w:val="Intense Reference"/>
    <w:basedOn w:val="Policepardfaut"/>
    <w:uiPriority w:val="32"/>
    <w:qFormat/>
    <w:rsid w:val="007F38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959230">
      <w:bodyDiv w:val="1"/>
      <w:marLeft w:val="0"/>
      <w:marRight w:val="0"/>
      <w:marTop w:val="0"/>
      <w:marBottom w:val="0"/>
      <w:divBdr>
        <w:top w:val="none" w:sz="0" w:space="0" w:color="auto"/>
        <w:left w:val="none" w:sz="0" w:space="0" w:color="auto"/>
        <w:bottom w:val="none" w:sz="0" w:space="0" w:color="auto"/>
        <w:right w:val="none" w:sz="0" w:space="0" w:color="auto"/>
      </w:divBdr>
      <w:divsChild>
        <w:div w:id="2019307384">
          <w:marLeft w:val="0"/>
          <w:marRight w:val="0"/>
          <w:marTop w:val="0"/>
          <w:marBottom w:val="0"/>
          <w:divBdr>
            <w:top w:val="none" w:sz="0" w:space="0" w:color="auto"/>
            <w:left w:val="none" w:sz="0" w:space="0" w:color="auto"/>
            <w:bottom w:val="none" w:sz="0" w:space="0" w:color="auto"/>
            <w:right w:val="none" w:sz="0" w:space="0" w:color="auto"/>
          </w:divBdr>
          <w:divsChild>
            <w:div w:id="806976020">
              <w:marLeft w:val="0"/>
              <w:marRight w:val="0"/>
              <w:marTop w:val="0"/>
              <w:marBottom w:val="0"/>
              <w:divBdr>
                <w:top w:val="none" w:sz="0" w:space="0" w:color="auto"/>
                <w:left w:val="none" w:sz="0" w:space="0" w:color="auto"/>
                <w:bottom w:val="none" w:sz="0" w:space="0" w:color="auto"/>
                <w:right w:val="none" w:sz="0" w:space="0" w:color="auto"/>
              </w:divBdr>
              <w:divsChild>
                <w:div w:id="595669430">
                  <w:marLeft w:val="0"/>
                  <w:marRight w:val="0"/>
                  <w:marTop w:val="120"/>
                  <w:marBottom w:val="0"/>
                  <w:divBdr>
                    <w:top w:val="none" w:sz="0" w:space="0" w:color="auto"/>
                    <w:left w:val="none" w:sz="0" w:space="0" w:color="auto"/>
                    <w:bottom w:val="none" w:sz="0" w:space="0" w:color="auto"/>
                    <w:right w:val="none" w:sz="0" w:space="0" w:color="auto"/>
                  </w:divBdr>
                  <w:divsChild>
                    <w:div w:id="728504099">
                      <w:marLeft w:val="0"/>
                      <w:marRight w:val="0"/>
                      <w:marTop w:val="0"/>
                      <w:marBottom w:val="0"/>
                      <w:divBdr>
                        <w:top w:val="none" w:sz="0" w:space="0" w:color="auto"/>
                        <w:left w:val="none" w:sz="0" w:space="0" w:color="auto"/>
                        <w:bottom w:val="none" w:sz="0" w:space="0" w:color="auto"/>
                        <w:right w:val="none" w:sz="0" w:space="0" w:color="auto"/>
                      </w:divBdr>
                      <w:divsChild>
                        <w:div w:id="2117868857">
                          <w:marLeft w:val="0"/>
                          <w:marRight w:val="0"/>
                          <w:marTop w:val="0"/>
                          <w:marBottom w:val="0"/>
                          <w:divBdr>
                            <w:top w:val="none" w:sz="0" w:space="0" w:color="auto"/>
                            <w:left w:val="none" w:sz="0" w:space="0" w:color="auto"/>
                            <w:bottom w:val="none" w:sz="0" w:space="0" w:color="auto"/>
                            <w:right w:val="none" w:sz="0" w:space="0" w:color="auto"/>
                          </w:divBdr>
                          <w:divsChild>
                            <w:div w:id="389035589">
                              <w:marLeft w:val="0"/>
                              <w:marRight w:val="0"/>
                              <w:marTop w:val="0"/>
                              <w:marBottom w:val="0"/>
                              <w:divBdr>
                                <w:top w:val="none" w:sz="0" w:space="0" w:color="auto"/>
                                <w:left w:val="none" w:sz="0" w:space="0" w:color="auto"/>
                                <w:bottom w:val="none" w:sz="0" w:space="0" w:color="auto"/>
                                <w:right w:val="none" w:sz="0" w:space="0" w:color="auto"/>
                              </w:divBdr>
                              <w:divsChild>
                                <w:div w:id="1242521881">
                                  <w:marLeft w:val="0"/>
                                  <w:marRight w:val="0"/>
                                  <w:marTop w:val="0"/>
                                  <w:marBottom w:val="0"/>
                                  <w:divBdr>
                                    <w:top w:val="none" w:sz="0" w:space="0" w:color="auto"/>
                                    <w:left w:val="none" w:sz="0" w:space="0" w:color="auto"/>
                                    <w:bottom w:val="none" w:sz="0" w:space="0" w:color="auto"/>
                                    <w:right w:val="none" w:sz="0" w:space="0" w:color="auto"/>
                                  </w:divBdr>
                                  <w:divsChild>
                                    <w:div w:id="1128669665">
                                      <w:marLeft w:val="0"/>
                                      <w:marRight w:val="0"/>
                                      <w:marTop w:val="0"/>
                                      <w:marBottom w:val="0"/>
                                      <w:divBdr>
                                        <w:top w:val="none" w:sz="0" w:space="0" w:color="auto"/>
                                        <w:left w:val="none" w:sz="0" w:space="0" w:color="auto"/>
                                        <w:bottom w:val="none" w:sz="0" w:space="0" w:color="auto"/>
                                        <w:right w:val="none" w:sz="0" w:space="0" w:color="auto"/>
                                      </w:divBdr>
                                      <w:divsChild>
                                        <w:div w:id="151143107">
                                          <w:marLeft w:val="0"/>
                                          <w:marRight w:val="0"/>
                                          <w:marTop w:val="0"/>
                                          <w:marBottom w:val="0"/>
                                          <w:divBdr>
                                            <w:top w:val="none" w:sz="0" w:space="0" w:color="auto"/>
                                            <w:left w:val="none" w:sz="0" w:space="0" w:color="auto"/>
                                            <w:bottom w:val="none" w:sz="0" w:space="0" w:color="auto"/>
                                            <w:right w:val="none" w:sz="0" w:space="0" w:color="auto"/>
                                          </w:divBdr>
                                          <w:divsChild>
                                            <w:div w:id="2858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688754">
      <w:bodyDiv w:val="1"/>
      <w:marLeft w:val="0"/>
      <w:marRight w:val="0"/>
      <w:marTop w:val="0"/>
      <w:marBottom w:val="0"/>
      <w:divBdr>
        <w:top w:val="none" w:sz="0" w:space="0" w:color="auto"/>
        <w:left w:val="none" w:sz="0" w:space="0" w:color="auto"/>
        <w:bottom w:val="none" w:sz="0" w:space="0" w:color="auto"/>
        <w:right w:val="none" w:sz="0" w:space="0" w:color="auto"/>
      </w:divBdr>
      <w:divsChild>
        <w:div w:id="1759935372">
          <w:marLeft w:val="0"/>
          <w:marRight w:val="0"/>
          <w:marTop w:val="0"/>
          <w:marBottom w:val="0"/>
          <w:divBdr>
            <w:top w:val="none" w:sz="0" w:space="0" w:color="auto"/>
            <w:left w:val="none" w:sz="0" w:space="0" w:color="auto"/>
            <w:bottom w:val="none" w:sz="0" w:space="0" w:color="auto"/>
            <w:right w:val="none" w:sz="0" w:space="0" w:color="auto"/>
          </w:divBdr>
          <w:divsChild>
            <w:div w:id="509562985">
              <w:marLeft w:val="0"/>
              <w:marRight w:val="0"/>
              <w:marTop w:val="0"/>
              <w:marBottom w:val="0"/>
              <w:divBdr>
                <w:top w:val="none" w:sz="0" w:space="0" w:color="auto"/>
                <w:left w:val="none" w:sz="0" w:space="0" w:color="auto"/>
                <w:bottom w:val="none" w:sz="0" w:space="0" w:color="auto"/>
                <w:right w:val="none" w:sz="0" w:space="0" w:color="auto"/>
              </w:divBdr>
              <w:divsChild>
                <w:div w:id="1240402205">
                  <w:marLeft w:val="0"/>
                  <w:marRight w:val="0"/>
                  <w:marTop w:val="120"/>
                  <w:marBottom w:val="0"/>
                  <w:divBdr>
                    <w:top w:val="none" w:sz="0" w:space="0" w:color="auto"/>
                    <w:left w:val="none" w:sz="0" w:space="0" w:color="auto"/>
                    <w:bottom w:val="none" w:sz="0" w:space="0" w:color="auto"/>
                    <w:right w:val="none" w:sz="0" w:space="0" w:color="auto"/>
                  </w:divBdr>
                  <w:divsChild>
                    <w:div w:id="450907210">
                      <w:marLeft w:val="0"/>
                      <w:marRight w:val="0"/>
                      <w:marTop w:val="0"/>
                      <w:marBottom w:val="0"/>
                      <w:divBdr>
                        <w:top w:val="none" w:sz="0" w:space="0" w:color="auto"/>
                        <w:left w:val="none" w:sz="0" w:space="0" w:color="auto"/>
                        <w:bottom w:val="none" w:sz="0" w:space="0" w:color="auto"/>
                        <w:right w:val="none" w:sz="0" w:space="0" w:color="auto"/>
                      </w:divBdr>
                      <w:divsChild>
                        <w:div w:id="1329753560">
                          <w:marLeft w:val="0"/>
                          <w:marRight w:val="0"/>
                          <w:marTop w:val="0"/>
                          <w:marBottom w:val="0"/>
                          <w:divBdr>
                            <w:top w:val="none" w:sz="0" w:space="0" w:color="auto"/>
                            <w:left w:val="none" w:sz="0" w:space="0" w:color="auto"/>
                            <w:bottom w:val="none" w:sz="0" w:space="0" w:color="auto"/>
                            <w:right w:val="none" w:sz="0" w:space="0" w:color="auto"/>
                          </w:divBdr>
                          <w:divsChild>
                            <w:div w:id="232590592">
                              <w:marLeft w:val="0"/>
                              <w:marRight w:val="0"/>
                              <w:marTop w:val="0"/>
                              <w:marBottom w:val="0"/>
                              <w:divBdr>
                                <w:top w:val="none" w:sz="0" w:space="0" w:color="auto"/>
                                <w:left w:val="none" w:sz="0" w:space="0" w:color="auto"/>
                                <w:bottom w:val="none" w:sz="0" w:space="0" w:color="auto"/>
                                <w:right w:val="none" w:sz="0" w:space="0" w:color="auto"/>
                              </w:divBdr>
                              <w:divsChild>
                                <w:div w:id="1973360068">
                                  <w:marLeft w:val="0"/>
                                  <w:marRight w:val="0"/>
                                  <w:marTop w:val="0"/>
                                  <w:marBottom w:val="0"/>
                                  <w:divBdr>
                                    <w:top w:val="none" w:sz="0" w:space="0" w:color="auto"/>
                                    <w:left w:val="none" w:sz="0" w:space="0" w:color="auto"/>
                                    <w:bottom w:val="none" w:sz="0" w:space="0" w:color="auto"/>
                                    <w:right w:val="none" w:sz="0" w:space="0" w:color="auto"/>
                                  </w:divBdr>
                                  <w:divsChild>
                                    <w:div w:id="1043675383">
                                      <w:marLeft w:val="0"/>
                                      <w:marRight w:val="0"/>
                                      <w:marTop w:val="0"/>
                                      <w:marBottom w:val="0"/>
                                      <w:divBdr>
                                        <w:top w:val="none" w:sz="0" w:space="0" w:color="auto"/>
                                        <w:left w:val="none" w:sz="0" w:space="0" w:color="auto"/>
                                        <w:bottom w:val="none" w:sz="0" w:space="0" w:color="auto"/>
                                        <w:right w:val="none" w:sz="0" w:space="0" w:color="auto"/>
                                      </w:divBdr>
                                      <w:divsChild>
                                        <w:div w:id="1474130603">
                                          <w:marLeft w:val="0"/>
                                          <w:marRight w:val="0"/>
                                          <w:marTop w:val="0"/>
                                          <w:marBottom w:val="0"/>
                                          <w:divBdr>
                                            <w:top w:val="none" w:sz="0" w:space="0" w:color="auto"/>
                                            <w:left w:val="none" w:sz="0" w:space="0" w:color="auto"/>
                                            <w:bottom w:val="none" w:sz="0" w:space="0" w:color="auto"/>
                                            <w:right w:val="none" w:sz="0" w:space="0" w:color="auto"/>
                                          </w:divBdr>
                                          <w:divsChild>
                                            <w:div w:id="5887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745</Words>
  <Characters>4101</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Kémi AKPLOGAN</dc:creator>
  <cp:keywords/>
  <dc:description/>
  <cp:lastModifiedBy>Kémi AKPLOGAN</cp:lastModifiedBy>
  <cp:revision>1</cp:revision>
  <dcterms:created xsi:type="dcterms:W3CDTF">2025-05-13T12:53:00Z</dcterms:created>
  <dcterms:modified xsi:type="dcterms:W3CDTF">2025-05-13T12:56:00Z</dcterms:modified>
</cp:coreProperties>
</file>